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BC" w:rsidRDefault="00DD6371">
      <w:r>
        <w:t>Marketing HMV</w:t>
      </w:r>
    </w:p>
    <w:p w:rsidR="00DD6371" w:rsidRDefault="00DD6371"/>
    <w:p w:rsidR="00DD6371" w:rsidRDefault="00DD6371" w:rsidP="00DD6371">
      <w:pPr>
        <w:pStyle w:val="ListParagraph"/>
        <w:numPr>
          <w:ilvl w:val="0"/>
          <w:numId w:val="1"/>
        </w:numPr>
      </w:pPr>
      <w:r>
        <w:t>We have dates for Hearing Men’s Voices booked out in April of the year.  Programming begins in September.</w:t>
      </w:r>
    </w:p>
    <w:p w:rsidR="00DD6371" w:rsidRDefault="00DD6371" w:rsidP="00DD6371">
      <w:pPr>
        <w:pStyle w:val="ListParagraph"/>
        <w:numPr>
          <w:ilvl w:val="0"/>
          <w:numId w:val="1"/>
        </w:numPr>
      </w:pPr>
      <w:r>
        <w:t>The programs typically run every 2-3 months on the schedule, depending on when holidays occur.</w:t>
      </w:r>
    </w:p>
    <w:p w:rsidR="00DD6371" w:rsidRDefault="00DD6371" w:rsidP="00DD6371">
      <w:pPr>
        <w:pStyle w:val="ListParagraph"/>
        <w:numPr>
          <w:ilvl w:val="0"/>
          <w:numId w:val="1"/>
        </w:numPr>
      </w:pPr>
      <w:r>
        <w:t>Publicity begins 2 months in advance with an announcement in the synagogue newsletter and is part of a mailing.</w:t>
      </w:r>
    </w:p>
    <w:p w:rsidR="00DD6371" w:rsidRDefault="00DD6371" w:rsidP="00DD6371">
      <w:pPr>
        <w:pStyle w:val="ListParagraph"/>
        <w:numPr>
          <w:ilvl w:val="0"/>
          <w:numId w:val="1"/>
        </w:numPr>
      </w:pPr>
      <w:r>
        <w:t xml:space="preserve">Posters </w:t>
      </w:r>
      <w:bookmarkStart w:id="0" w:name="_GoBack"/>
      <w:bookmarkEnd w:id="0"/>
      <w:r>
        <w:t>are placed near the entrance and the sanctuary.</w:t>
      </w:r>
    </w:p>
    <w:p w:rsidR="00DD6371" w:rsidRDefault="00DD6371" w:rsidP="00DD6371">
      <w:pPr>
        <w:pStyle w:val="ListParagraph"/>
        <w:numPr>
          <w:ilvl w:val="0"/>
          <w:numId w:val="1"/>
        </w:numPr>
      </w:pPr>
      <w:r>
        <w:t>It is included in the weekly e-mail update of synagogue events for the 4 weeks preceding the event.</w:t>
      </w:r>
    </w:p>
    <w:p w:rsidR="00DD6371" w:rsidRDefault="00DD6371" w:rsidP="00DD6371">
      <w:pPr>
        <w:pStyle w:val="ListParagraph"/>
        <w:numPr>
          <w:ilvl w:val="0"/>
          <w:numId w:val="1"/>
        </w:numPr>
      </w:pPr>
      <w:r>
        <w:t xml:space="preserve">The rabbis or t he synagogue president announce it from the </w:t>
      </w:r>
      <w:proofErr w:type="spellStart"/>
      <w:r>
        <w:t>bimah</w:t>
      </w:r>
      <w:proofErr w:type="spellEnd"/>
      <w:r>
        <w:t xml:space="preserve"> for the 2 weeks before the event.</w:t>
      </w:r>
    </w:p>
    <w:p w:rsidR="00DD6371" w:rsidRDefault="00DD6371" w:rsidP="00DD6371">
      <w:pPr>
        <w:pStyle w:val="ListParagraph"/>
        <w:numPr>
          <w:ilvl w:val="0"/>
          <w:numId w:val="1"/>
        </w:numPr>
      </w:pPr>
      <w:r>
        <w:t>The week before the events there are 3 e-blasts.</w:t>
      </w:r>
    </w:p>
    <w:sectPr w:rsidR="00DD6371" w:rsidSect="00541D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4786E"/>
    <w:multiLevelType w:val="hybridMultilevel"/>
    <w:tmpl w:val="D25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71"/>
    <w:rsid w:val="00541DA6"/>
    <w:rsid w:val="00635CBC"/>
    <w:rsid w:val="00DD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6F06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3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</Words>
  <Characters>539</Characters>
  <Application>Microsoft Macintosh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Bookman</dc:creator>
  <cp:keywords/>
  <dc:description/>
  <cp:lastModifiedBy>Bart Bookman</cp:lastModifiedBy>
  <cp:revision>1</cp:revision>
  <dcterms:created xsi:type="dcterms:W3CDTF">2013-05-05T15:13:00Z</dcterms:created>
  <dcterms:modified xsi:type="dcterms:W3CDTF">2013-05-05T15:21:00Z</dcterms:modified>
</cp:coreProperties>
</file>