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1B" w:rsidRDefault="00EE757B" w:rsidP="0084382C">
      <w:pPr>
        <w:ind w:left="1800"/>
      </w:pPr>
      <w:r>
        <w:t>Men’s</w:t>
      </w:r>
      <w:r w:rsidR="0084382C">
        <w:t xml:space="preserve"> </w:t>
      </w:r>
      <w:r>
        <w:t>Health</w:t>
      </w:r>
      <w:r w:rsidR="0084382C">
        <w:t xml:space="preserve"> Program</w:t>
      </w:r>
    </w:p>
    <w:p w:rsidR="0084382C" w:rsidRDefault="0084382C" w:rsidP="0084382C">
      <w:pPr>
        <w:ind w:left="1800"/>
      </w:pPr>
    </w:p>
    <w:p w:rsidR="0084382C" w:rsidRDefault="0084382C" w:rsidP="0084382C">
      <w:pPr>
        <w:pStyle w:val="ListParagraph"/>
        <w:numPr>
          <w:ilvl w:val="0"/>
          <w:numId w:val="7"/>
        </w:numPr>
      </w:pPr>
      <w:r>
        <w:t>Build community and membership, leadership skills and</w:t>
      </w:r>
    </w:p>
    <w:p w:rsidR="0084382C" w:rsidRDefault="0084382C" w:rsidP="00EE757B">
      <w:pPr>
        <w:pStyle w:val="ListParagraph"/>
        <w:numPr>
          <w:ilvl w:val="0"/>
          <w:numId w:val="7"/>
        </w:numPr>
      </w:pPr>
      <w:r>
        <w:t>Commitment to the synagogue life</w:t>
      </w:r>
    </w:p>
    <w:p w:rsidR="00EE757B" w:rsidRDefault="00EE757B" w:rsidP="00EE757B">
      <w:pPr>
        <w:pStyle w:val="ListParagraph"/>
        <w:numPr>
          <w:ilvl w:val="0"/>
          <w:numId w:val="7"/>
        </w:numPr>
      </w:pPr>
      <w:r>
        <w:t xml:space="preserve">By participating in sports or other events, members can have the opportunity to bring in other potential members </w:t>
      </w:r>
    </w:p>
    <w:p w:rsidR="00EE757B" w:rsidRDefault="00EE757B" w:rsidP="00EE757B">
      <w:pPr>
        <w:pStyle w:val="ListParagraph"/>
        <w:numPr>
          <w:ilvl w:val="0"/>
          <w:numId w:val="7"/>
        </w:numPr>
      </w:pPr>
      <w:r>
        <w:t>Engagement in initial activities may encourage further participation and commitment to other synagogue functions</w:t>
      </w:r>
    </w:p>
    <w:p w:rsidR="00EE757B" w:rsidRDefault="00EE757B" w:rsidP="0084382C">
      <w:pPr>
        <w:pStyle w:val="ListParagraph"/>
        <w:ind w:left="2520"/>
      </w:pPr>
    </w:p>
    <w:p w:rsidR="0084382C" w:rsidRDefault="0084382C" w:rsidP="0084382C">
      <w:pPr>
        <w:pStyle w:val="ListParagraph"/>
        <w:numPr>
          <w:ilvl w:val="0"/>
          <w:numId w:val="7"/>
        </w:numPr>
      </w:pPr>
      <w:r>
        <w:t xml:space="preserve">Dissemination </w:t>
      </w:r>
      <w:r w:rsidR="00EE757B">
        <w:t>of Club</w:t>
      </w:r>
      <w:r>
        <w:t xml:space="preserve"> programs to </w:t>
      </w:r>
      <w:r w:rsidR="00EE757B">
        <w:t>enhance</w:t>
      </w:r>
      <w:r>
        <w:t xml:space="preserve"> the synagogue</w:t>
      </w:r>
    </w:p>
    <w:p w:rsidR="0084382C" w:rsidRDefault="00EE757B" w:rsidP="00EE757B">
      <w:pPr>
        <w:pStyle w:val="ListParagraph"/>
        <w:ind w:left="2520"/>
      </w:pPr>
      <w:r>
        <w:t>Reputation</w:t>
      </w:r>
    </w:p>
    <w:p w:rsidR="0084382C" w:rsidRDefault="0084382C" w:rsidP="0084382C">
      <w:pPr>
        <w:pStyle w:val="ListParagraph"/>
        <w:numPr>
          <w:ilvl w:val="0"/>
          <w:numId w:val="7"/>
        </w:numPr>
      </w:pPr>
      <w:r>
        <w:t xml:space="preserve">Development of programs to be models for </w:t>
      </w:r>
      <w:r w:rsidR="00EE757B">
        <w:t>other</w:t>
      </w:r>
      <w:r>
        <w:t xml:space="preserve"> clubs</w:t>
      </w:r>
    </w:p>
    <w:p w:rsidR="0084382C" w:rsidRDefault="0084382C" w:rsidP="0084382C">
      <w:pPr>
        <w:pStyle w:val="ListParagraph"/>
        <w:numPr>
          <w:ilvl w:val="0"/>
          <w:numId w:val="7"/>
        </w:numPr>
      </w:pPr>
      <w:r>
        <w:t>Inter-generational commitment with programs to appeal to</w:t>
      </w:r>
    </w:p>
    <w:p w:rsidR="0084382C" w:rsidRDefault="0084382C" w:rsidP="0084382C">
      <w:pPr>
        <w:pStyle w:val="ListParagraph"/>
        <w:ind w:left="2520"/>
      </w:pPr>
      <w:r>
        <w:t>Families thru participation and/or attendance to enhance</w:t>
      </w:r>
    </w:p>
    <w:p w:rsidR="0084382C" w:rsidRDefault="00EE757B" w:rsidP="00EE757B">
      <w:r>
        <w:t xml:space="preserve">                                               </w:t>
      </w:r>
      <w:r w:rsidR="0084382C">
        <w:t>Family</w:t>
      </w:r>
      <w:r>
        <w:t xml:space="preserve"> relationships</w:t>
      </w:r>
    </w:p>
    <w:p w:rsidR="00EE757B" w:rsidRDefault="00EE757B" w:rsidP="00EE757B">
      <w:pPr>
        <w:pStyle w:val="ListParagraph"/>
        <w:numPr>
          <w:ilvl w:val="0"/>
          <w:numId w:val="9"/>
        </w:numPr>
      </w:pPr>
      <w:r>
        <w:t>Sports programs can bring in sons, fathers, grandfathers, uncles and other family and friends</w:t>
      </w:r>
    </w:p>
    <w:p w:rsidR="00EE757B" w:rsidRDefault="00EE757B" w:rsidP="00EE757B">
      <w:pPr>
        <w:pStyle w:val="ListParagraph"/>
        <w:ind w:left="3200"/>
      </w:pPr>
      <w:r>
        <w:t>To join the community and Men’s clubs</w:t>
      </w:r>
    </w:p>
    <w:p w:rsidR="0084382C" w:rsidRDefault="00EE757B" w:rsidP="00EE757B">
      <w:r>
        <w:t xml:space="preserve">                                       Physicians</w:t>
      </w:r>
      <w:r w:rsidR="0084382C">
        <w:t xml:space="preserve"> and other health </w:t>
      </w:r>
      <w:r>
        <w:t>professionals create</w:t>
      </w:r>
      <w:r w:rsidR="0084382C">
        <w:t xml:space="preserve"> a</w:t>
      </w:r>
    </w:p>
    <w:p w:rsidR="00EE757B" w:rsidRDefault="0084382C" w:rsidP="00EE757B">
      <w:pPr>
        <w:pStyle w:val="ListParagraph"/>
      </w:pPr>
      <w:r>
        <w:t xml:space="preserve">             </w:t>
      </w:r>
      <w:r w:rsidR="00EE757B">
        <w:t xml:space="preserve">           </w:t>
      </w:r>
      <w:r>
        <w:t xml:space="preserve"> </w:t>
      </w:r>
      <w:r w:rsidR="00EE757B">
        <w:t>Partnership</w:t>
      </w:r>
      <w:r>
        <w:t xml:space="preserve"> </w:t>
      </w:r>
      <w:r w:rsidR="00EE757B">
        <w:t>of responsibility</w:t>
      </w:r>
      <w:r>
        <w:t>, education and support sys</w:t>
      </w:r>
    </w:p>
    <w:p w:rsidR="0084382C" w:rsidRDefault="00EE757B" w:rsidP="00EE757B">
      <w:pPr>
        <w:pStyle w:val="ListParagraph"/>
      </w:pPr>
      <w:r>
        <w:t xml:space="preserve">                      </w:t>
      </w:r>
      <w:bookmarkStart w:id="0" w:name="_GoBack"/>
      <w:bookmarkEnd w:id="0"/>
      <w:r>
        <w:t xml:space="preserve">  </w:t>
      </w:r>
      <w:r w:rsidR="0084382C">
        <w:t xml:space="preserve"> </w:t>
      </w:r>
      <w:r>
        <w:t>Men’s</w:t>
      </w:r>
      <w:r w:rsidR="0084382C">
        <w:t xml:space="preserve"> health issues are family issues</w:t>
      </w:r>
    </w:p>
    <w:p w:rsidR="0084382C" w:rsidRDefault="0084382C" w:rsidP="0084382C">
      <w:pPr>
        <w:ind w:left="360"/>
      </w:pPr>
    </w:p>
    <w:p w:rsidR="0084382C" w:rsidRDefault="00E52263" w:rsidP="0084382C">
      <w:pPr>
        <w:pStyle w:val="ListParagraph"/>
      </w:pPr>
      <w:r>
        <w:t>In summary, this program is important in that it was a first for FJMC for the</w:t>
      </w:r>
    </w:p>
    <w:p w:rsidR="00E52263" w:rsidRDefault="00E52263" w:rsidP="0084382C">
      <w:pPr>
        <w:pStyle w:val="ListParagraph"/>
      </w:pPr>
      <w:r>
        <w:t>New York Metro region of FJMC.  It involved many clubs, both in presenting the content and hosting at least 60 attendees.  It tapped into the medical</w:t>
      </w:r>
    </w:p>
    <w:p w:rsidR="00E52263" w:rsidRDefault="00E52263" w:rsidP="0084382C">
      <w:pPr>
        <w:pStyle w:val="ListParagraph"/>
      </w:pPr>
      <w:r>
        <w:t>Expertise of its panel and FJMC members.  The content was significant because it covered health issues that affect people of all ages, such as</w:t>
      </w:r>
    </w:p>
    <w:p w:rsidR="00E52263" w:rsidRDefault="00E52263" w:rsidP="0084382C">
      <w:pPr>
        <w:pStyle w:val="ListParagraph"/>
      </w:pPr>
      <w:r>
        <w:t>Issues of heart health and aging.   Therefore, one of the key goals of the FJMC was achieved in bringing together men of ages.</w:t>
      </w:r>
    </w:p>
    <w:p w:rsidR="00E52263" w:rsidRDefault="00E52263" w:rsidP="0084382C">
      <w:pPr>
        <w:pStyle w:val="ListParagraph"/>
      </w:pPr>
      <w:r>
        <w:t>A future program with a focus on children and sports would be particularly</w:t>
      </w:r>
    </w:p>
    <w:p w:rsidR="00E52263" w:rsidRDefault="00E52263" w:rsidP="0084382C">
      <w:pPr>
        <w:pStyle w:val="ListParagraph"/>
      </w:pPr>
      <w:r>
        <w:t>Relevant for younger families.</w:t>
      </w:r>
    </w:p>
    <w:p w:rsidR="00E52263" w:rsidRDefault="00E52263" w:rsidP="0084382C">
      <w:pPr>
        <w:pStyle w:val="ListParagraph"/>
      </w:pPr>
      <w:r>
        <w:t>These FJMC programs enhance our community in several ways.  They involve members who share their knowledge of important topics and they attract all</w:t>
      </w:r>
    </w:p>
    <w:p w:rsidR="00E52263" w:rsidRDefault="00E52263" w:rsidP="0084382C">
      <w:pPr>
        <w:pStyle w:val="ListParagraph"/>
      </w:pPr>
      <w:r>
        <w:t>age groups.</w:t>
      </w:r>
    </w:p>
    <w:sectPr w:rsidR="00E52263" w:rsidSect="00CE13F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0148D"/>
    <w:multiLevelType w:val="hybridMultilevel"/>
    <w:tmpl w:val="3B1E3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33BCA"/>
    <w:multiLevelType w:val="hybridMultilevel"/>
    <w:tmpl w:val="7166C34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30DB7F16"/>
    <w:multiLevelType w:val="hybridMultilevel"/>
    <w:tmpl w:val="686EA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802C0A"/>
    <w:multiLevelType w:val="hybridMultilevel"/>
    <w:tmpl w:val="59E4F51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360638FF"/>
    <w:multiLevelType w:val="hybridMultilevel"/>
    <w:tmpl w:val="A5E4A5A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6ED23424"/>
    <w:multiLevelType w:val="hybridMultilevel"/>
    <w:tmpl w:val="ECEA54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611319D"/>
    <w:multiLevelType w:val="hybridMultilevel"/>
    <w:tmpl w:val="40521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2F38CE"/>
    <w:multiLevelType w:val="hybridMultilevel"/>
    <w:tmpl w:val="CE80AD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D7F521E"/>
    <w:multiLevelType w:val="hybridMultilevel"/>
    <w:tmpl w:val="16DC5180"/>
    <w:lvl w:ilvl="0" w:tplc="0409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2C"/>
    <w:rsid w:val="0084382C"/>
    <w:rsid w:val="00CE13F8"/>
    <w:rsid w:val="00E03A1B"/>
    <w:rsid w:val="00E52263"/>
    <w:rsid w:val="00EE75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1507</Characters>
  <Application>Microsoft Macintosh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Mandel</dc:creator>
  <cp:keywords/>
  <dc:description/>
  <cp:lastModifiedBy>Steven Mandel</cp:lastModifiedBy>
  <cp:revision>2</cp:revision>
  <dcterms:created xsi:type="dcterms:W3CDTF">2013-03-24T20:19:00Z</dcterms:created>
  <dcterms:modified xsi:type="dcterms:W3CDTF">2013-03-24T20:19:00Z</dcterms:modified>
</cp:coreProperties>
</file>